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Bucaramanga, Fecha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Señores</w:t>
      </w:r>
    </w:p>
    <w:p w:rsidR="00000000" w:rsidDel="00000000" w:rsidP="00000000" w:rsidRDefault="00000000" w:rsidRPr="00000000" w14:paraId="00000007">
      <w:pPr>
        <w:tabs>
          <w:tab w:val="left" w:leader="none" w:pos="6018"/>
        </w:tabs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EQUIPO LÍDER TIC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Universidad Industrial de Santander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Ciudad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bookmarkStart w:colFirst="0" w:colLast="0" w:name="_cpzzbe9j9c5m" w:id="0"/>
      <w:bookmarkEnd w:id="0"/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Desde la Dirección de la Escuela de _____________</w:t>
      </w: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u w:val="single"/>
          <w:rtl w:val="0"/>
        </w:rPr>
        <w:t xml:space="preserve">,</w:t>
      </w: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 hago constar que he recibido los productos finales del proyecto titulado ___________, presentados por el(la) profesor(a) ____________. Estos productos cumplen con los objetivos planteados en la propuesta aprobada.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bookmarkStart w:colFirst="0" w:colLast="0" w:name="_xc19wt8kupx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Los productos entregados incluyen: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o [Producto 1: Descripción y Especificaciones]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o [Producto 2: Descripción y Especificaciones]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bookmarkStart w:colFirst="0" w:colLast="0" w:name="_6b9xrbcell2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Además, certifico que: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o Los productos han sido socializados con la comunidad académica de la Escuela en una [Reunión/Conferencia/Taller] realizada el [FECHA].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o Los productos se encuentran registrados en el repositorio Institucional, bajo el enlace [URL DEL REPOSITORIO], donde están accesibles para consulta y reutilización por parte de otros profesores y estudiantes.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Agradezco a los responsables del proyecto por su esfuerzo y dedicación para lograr estos resultados.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bookmarkStart w:colFirst="0" w:colLast="0" w:name="_2wfjsbaus8j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bookmarkStart w:colFirst="0" w:colLast="0" w:name="_15zim6vlzk4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  <w:u w:val="single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u w:val="singl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Nombre y firma del Director(a) de Escuela</w:t>
      </w:r>
    </w:p>
    <w:sectPr>
      <w:headerReference r:id="rId6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umanst521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Humanst521 BT" w:cs="Humanst521 BT" w:eastAsia="Humanst521 BT" w:hAnsi="Humanst521 BT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8828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076"/>
      <w:gridCol w:w="5082"/>
      <w:gridCol w:w="1670"/>
      <w:tblGridChange w:id="0">
        <w:tblGrid>
          <w:gridCol w:w="2076"/>
          <w:gridCol w:w="5082"/>
          <w:gridCol w:w="1670"/>
        </w:tblGrid>
      </w:tblGridChange>
    </w:tblGrid>
    <w:tr>
      <w:trPr>
        <w:cantSplit w:val="0"/>
        <w:trHeight w:val="980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1133475" cy="52673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3349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5267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21">
          <w:pPr>
            <w:spacing w:after="0" w:line="240" w:lineRule="auto"/>
            <w:jc w:val="center"/>
            <w:rPr>
              <w:rFonts w:ascii="Humanst521 BT" w:cs="Humanst521 BT" w:eastAsia="Humanst521 BT" w:hAnsi="Humanst521 BT"/>
              <w:sz w:val="24"/>
              <w:szCs w:val="24"/>
            </w:rPr>
          </w:pPr>
          <w:r w:rsidDel="00000000" w:rsidR="00000000" w:rsidRPr="00000000">
            <w:rPr>
              <w:rFonts w:ascii="Humanst521 BT" w:cs="Humanst521 BT" w:eastAsia="Humanst521 BT" w:hAnsi="Humanst521 BT"/>
              <w:sz w:val="24"/>
              <w:szCs w:val="24"/>
              <w:rtl w:val="0"/>
            </w:rPr>
            <w:t xml:space="preserve">CARTA DE ENTREGA DE PRODUCTOS FINALES Y SOCIALIZACIÓN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rFonts w:ascii="Humanst521 BT" w:cs="Humanst521 BT" w:eastAsia="Humanst521 BT" w:hAnsi="Humanst521 BT"/>
              <w:color w:val="000000"/>
              <w:sz w:val="24"/>
              <w:szCs w:val="24"/>
              <w:rtl w:val="0"/>
            </w:rPr>
            <w:t xml:space="preserve">Convocatoria  </w:t>
          </w:r>
          <w:r w:rsidDel="00000000" w:rsidR="00000000" w:rsidRPr="00000000">
            <w:rPr>
              <w:rFonts w:ascii="Humanst521 BT" w:cs="Humanst521 BT" w:eastAsia="Humanst521 BT" w:hAnsi="Humanst521 BT"/>
              <w:sz w:val="24"/>
              <w:szCs w:val="24"/>
              <w:rtl w:val="0"/>
            </w:rPr>
            <w:t xml:space="preserve">INNOVA-TIC </w:t>
          </w:r>
          <w:r w:rsidDel="00000000" w:rsidR="00000000" w:rsidRPr="00000000">
            <w:rPr>
              <w:rFonts w:ascii="Humanst521 BT" w:cs="Humanst521 BT" w:eastAsia="Humanst521 BT" w:hAnsi="Humanst521 BT"/>
              <w:color w:val="000000"/>
              <w:sz w:val="24"/>
              <w:szCs w:val="24"/>
              <w:rtl w:val="0"/>
            </w:rPr>
            <w:t xml:space="preserve">202</w:t>
          </w:r>
          <w:r w:rsidDel="00000000" w:rsidR="00000000" w:rsidRPr="00000000">
            <w:rPr>
              <w:rFonts w:ascii="Humanst521 BT" w:cs="Humanst521 BT" w:eastAsia="Humanst521 BT" w:hAnsi="Humanst521 BT"/>
              <w:sz w:val="24"/>
              <w:szCs w:val="24"/>
              <w:rtl w:val="0"/>
            </w:rPr>
            <w:t xml:space="preserve">6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