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4" w:type="dxa"/>
        <w:tblInd w:w="-7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3"/>
        <w:gridCol w:w="2561"/>
      </w:tblGrid>
      <w:tr w:rsidR="00795A8D" w:rsidRPr="00FA4D0C" w14:paraId="49A548C5" w14:textId="77777777" w:rsidTr="47D40198">
        <w:trPr>
          <w:trHeight w:val="16"/>
        </w:trPr>
        <w:tc>
          <w:tcPr>
            <w:tcW w:w="10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1E033216" w14:textId="77777777" w:rsidR="00494197" w:rsidRDefault="00494197" w:rsidP="007D28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+</w:t>
            </w:r>
          </w:p>
          <w:p w14:paraId="43F6F0BC" w14:textId="33C90DE0" w:rsidR="00795A8D" w:rsidRPr="00FA4D0C" w:rsidRDefault="00795A8D" w:rsidP="007D28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CONVOCATORIA </w:t>
            </w:r>
            <w:r w:rsidR="001C6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 </w:t>
            </w:r>
            <w:r w:rsidR="00143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No.</w:t>
            </w:r>
            <w:r w:rsidR="002E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00</w:t>
            </w:r>
            <w:r w:rsidR="00AC32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2</w:t>
            </w:r>
            <w:r w:rsidR="002E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-</w:t>
            </w:r>
            <w:r w:rsidRPr="00FA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202</w:t>
            </w:r>
            <w:r w:rsidR="002C4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  <w:p w14:paraId="737E26D9" w14:textId="36086282" w:rsidR="00795A8D" w:rsidRPr="00FA4D0C" w:rsidRDefault="00795A8D" w:rsidP="007D28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PARA AMPLIAR EL </w:t>
            </w:r>
            <w:r w:rsidR="00421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BANCO DE PROFESORES </w:t>
            </w:r>
            <w:r w:rsidR="002E5CC6" w:rsidRPr="00FA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INTRUCTORES </w:t>
            </w:r>
            <w:r w:rsidR="002E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ELEGIBLES </w:t>
            </w:r>
            <w:r w:rsidR="00421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EN</w:t>
            </w:r>
            <w:r w:rsidRPr="00FA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LOS CURSOS DE LENGUA EXTRANJERA PROGRAMA</w:t>
            </w:r>
            <w:r w:rsidR="00421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S</w:t>
            </w:r>
            <w:r w:rsidRPr="00FA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DE EXTENSIÓN</w:t>
            </w:r>
            <w:r w:rsidR="002E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 xml:space="preserve"> ISNTITU</w:t>
            </w:r>
            <w:r w:rsidR="002C4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T</w:t>
            </w:r>
            <w:r w:rsidR="002E5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O DE LENGUAS UIS.</w:t>
            </w:r>
          </w:p>
        </w:tc>
      </w:tr>
      <w:tr w:rsidR="00795A8D" w:rsidRPr="00FA4D0C" w14:paraId="6467CAC7" w14:textId="77777777" w:rsidTr="47D40198">
        <w:trPr>
          <w:trHeight w:val="16"/>
        </w:trPr>
        <w:tc>
          <w:tcPr>
            <w:tcW w:w="10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64E583CF" w14:textId="77777777" w:rsidR="00795A8D" w:rsidRPr="00FA4D0C" w:rsidRDefault="00795A8D" w:rsidP="007D28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Cursos:</w:t>
            </w:r>
            <w:r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 inglés para Niños, Jóvenes y Adultos / Otros idiomas: portugués, francés, alemán, italiano.</w:t>
            </w:r>
          </w:p>
          <w:p w14:paraId="0424D6FF" w14:textId="77777777" w:rsidR="00795A8D" w:rsidRDefault="00795A8D" w:rsidP="007D28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Lugar:</w:t>
            </w:r>
            <w:r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 Campus Bucaramanga, sede Cabecera – Sede Floridablanca - Sedes Regionales.</w:t>
            </w:r>
          </w:p>
          <w:p w14:paraId="53FE78A9" w14:textId="74A54A6B" w:rsidR="00F377E8" w:rsidRPr="00FA4D0C" w:rsidRDefault="00F377E8" w:rsidP="007D28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795A8D" w:rsidRPr="00FA4D0C" w14:paraId="2CE63E64" w14:textId="77777777" w:rsidTr="47D40198">
        <w:trPr>
          <w:trHeight w:val="561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7CDB16E5" w14:textId="77777777" w:rsidR="00795A8D" w:rsidRPr="00FA4D0C" w:rsidRDefault="00795A8D" w:rsidP="007D28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7C0A50E4" w14:textId="77777777" w:rsidR="00795A8D" w:rsidRPr="00FA4D0C" w:rsidRDefault="00795A8D" w:rsidP="007D28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Actividad</w:t>
            </w:r>
            <w:r w:rsidRPr="00FA4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hideMark/>
          </w:tcPr>
          <w:p w14:paraId="32CE24DA" w14:textId="77777777" w:rsidR="00795A8D" w:rsidRPr="00FA4D0C" w:rsidRDefault="00795A8D" w:rsidP="007D28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296899EF" w14:textId="77777777" w:rsidR="00795A8D" w:rsidRPr="00FA4D0C" w:rsidRDefault="00795A8D" w:rsidP="007D28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Fecha</w:t>
            </w:r>
            <w:r w:rsidRPr="00FA4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795A8D" w:rsidRPr="00FA4D0C" w14:paraId="5175F679" w14:textId="77777777" w:rsidTr="47D40198">
        <w:trPr>
          <w:trHeight w:val="435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1237C" w14:textId="77777777" w:rsidR="00795A8D" w:rsidRDefault="00795A8D" w:rsidP="007D28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4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1.</w:t>
            </w:r>
            <w:r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 Presentación de la propuesta de convocatoria ante el </w:t>
            </w:r>
            <w:r w:rsidRPr="002E5CC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Consejo de Facultad de Ciencias Humanas.</w:t>
            </w:r>
            <w:r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 </w:t>
            </w:r>
          </w:p>
          <w:p w14:paraId="17F450A2" w14:textId="50500AF4" w:rsidR="00661A3D" w:rsidRPr="00FA4D0C" w:rsidRDefault="00661A3D" w:rsidP="007D28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C60336" w14:textId="56053F89" w:rsidR="00795A8D" w:rsidRPr="00FA4D0C" w:rsidRDefault="002C49F7" w:rsidP="00FA4D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00755F16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15 mayo </w:t>
            </w:r>
            <w:r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2025</w:t>
            </w:r>
          </w:p>
        </w:tc>
      </w:tr>
      <w:tr w:rsidR="004F7120" w:rsidRPr="00FA4D0C" w14:paraId="239ED6D0" w14:textId="77777777" w:rsidTr="47D40198">
        <w:trPr>
          <w:trHeight w:val="555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AC3F1" w14:textId="6A4211FE" w:rsidR="004F7120" w:rsidRPr="00FA4D0C" w:rsidRDefault="00176311" w:rsidP="007D28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FA4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2.</w:t>
            </w:r>
            <w:r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 Publicación de convocatoria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00BD494B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página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00BD494B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WEB</w:t>
            </w:r>
            <w:r w:rsidR="00CA3E8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y apertura de Inscripciones</w:t>
            </w:r>
            <w:r w:rsidR="00BD494B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BD609" w14:textId="38EE37F9" w:rsidR="004F7120" w:rsidRDefault="002C49F7" w:rsidP="00FA4D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0071679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19 mayo </w:t>
            </w:r>
            <w:r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2025</w:t>
            </w:r>
          </w:p>
        </w:tc>
      </w:tr>
      <w:tr w:rsidR="00795A8D" w:rsidRPr="00FA4D0C" w14:paraId="296E60A9" w14:textId="77777777" w:rsidTr="47D40198">
        <w:trPr>
          <w:trHeight w:val="559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B913C" w14:textId="21A5E87F" w:rsidR="00795A8D" w:rsidRDefault="004E5560" w:rsidP="00693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1912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3</w:t>
            </w:r>
            <w:r w:rsidR="00795A8D" w:rsidRPr="1912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.</w:t>
            </w:r>
            <w:r w:rsidRPr="191243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56BBA618" w:rsidRPr="191243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Inscripción y </w:t>
            </w:r>
            <w:r w:rsidR="0049547E" w:rsidRPr="191243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</w:t>
            </w:r>
            <w:r w:rsidR="00A365D5" w:rsidRPr="191243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ecepción de </w:t>
            </w:r>
            <w:r w:rsidR="00687905" w:rsidRPr="191243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formato de hoja de vida FTH 150 con soportes</w:t>
            </w:r>
            <w:r w:rsidR="003464A9" w:rsidRPr="191243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y archivos adjuntos</w:t>
            </w:r>
            <w:r w:rsidR="00795A8D" w:rsidRPr="191243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:</w:t>
            </w:r>
            <w:r w:rsidR="4BF2DB0E" w:rsidRPr="191243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hyperlink r:id="rId4" w:history="1">
              <w:r w:rsidR="00BC3D5B" w:rsidRPr="002E2D42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eastAsia="es-CO"/>
                </w:rPr>
                <w:t>https://docs.google.com/forms/d/1dU0rWsD40qTtHDEBbcHwhankLEDTnfT4Q2xNYaSm2dU/edit</w:t>
              </w:r>
            </w:hyperlink>
          </w:p>
          <w:p w14:paraId="26074BFB" w14:textId="68B369B7" w:rsidR="00BC3D5B" w:rsidRPr="00FA4D0C" w:rsidRDefault="00BC3D5B" w:rsidP="006933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FEB4A0" w14:textId="6E32CD66" w:rsidR="00494197" w:rsidRPr="00FA4D0C" w:rsidRDefault="00D10591" w:rsidP="0049419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19 al </w:t>
            </w:r>
            <w:r w:rsidR="00A301F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26 de mayo al medio día.</w:t>
            </w:r>
            <w:r w:rsidR="00C06185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2025</w:t>
            </w:r>
            <w:r w:rsidR="00004EC1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  <w:p w14:paraId="00FA9D3A" w14:textId="7B112888" w:rsidR="00F774C6" w:rsidRPr="00FA4D0C" w:rsidRDefault="00F774C6" w:rsidP="00FA4D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795A8D" w:rsidRPr="00FA4D0C" w14:paraId="3EF02527" w14:textId="77777777" w:rsidTr="47D40198">
        <w:trPr>
          <w:trHeight w:val="571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8FB5F" w14:textId="4BFFFB3C" w:rsidR="00795A8D" w:rsidRDefault="00F901B6" w:rsidP="007D28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4</w:t>
            </w:r>
            <w:r w:rsidR="00795A8D" w:rsidRPr="00FA4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. </w:t>
            </w:r>
            <w:r w:rsidR="009B170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V</w:t>
            </w:r>
            <w:r w:rsidR="0081468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erificación de</w:t>
            </w:r>
            <w:r w:rsidR="00993DF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l</w:t>
            </w:r>
            <w:r w:rsidR="0081468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cumplimiento de requisitos</w:t>
            </w:r>
            <w:r w:rsidR="0045569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y</w:t>
            </w:r>
            <w:r w:rsidR="00EB52C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valoración Hoja de vida </w:t>
            </w:r>
            <w:r w:rsidR="0045569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en formato</w:t>
            </w:r>
            <w:r w:rsidR="00455692"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FTH</w:t>
            </w:r>
            <w:r w:rsidR="00795A8D"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-150</w:t>
            </w:r>
            <w:r w:rsidR="0045569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con soportes</w:t>
            </w:r>
            <w:r w:rsidR="00DF7D8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los aspirantes.</w:t>
            </w:r>
          </w:p>
          <w:p w14:paraId="2436DCB5" w14:textId="548DA893" w:rsidR="00661A3D" w:rsidRPr="00FA4D0C" w:rsidRDefault="00661A3D" w:rsidP="007D28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F3610C" w14:textId="359DBC09" w:rsidR="00795A8D" w:rsidRDefault="00900616" w:rsidP="19124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004F5C91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00C767F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27 al 29 mayo</w:t>
            </w:r>
            <w:r w:rsidR="00D6133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004F5C91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202</w:t>
            </w:r>
            <w:r w:rsidR="0073028D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</w:t>
            </w:r>
          </w:p>
          <w:p w14:paraId="7AB64E8B" w14:textId="2896C1C0" w:rsidR="00F774C6" w:rsidRPr="00FA4D0C" w:rsidRDefault="00F774C6" w:rsidP="000251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795A8D" w:rsidRPr="00FA4D0C" w14:paraId="41FA23FB" w14:textId="77777777" w:rsidTr="47D40198">
        <w:trPr>
          <w:trHeight w:val="541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424E2" w14:textId="5DA51DC0" w:rsidR="00795A8D" w:rsidRDefault="00F901B6" w:rsidP="00DF7D8D">
            <w:pPr>
              <w:tabs>
                <w:tab w:val="left" w:pos="87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5</w:t>
            </w:r>
            <w:r w:rsidR="00795A8D"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.</w:t>
            </w:r>
            <w:r w:rsidR="00DF7D8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00DF7D8D"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Publicación de los resultados de la verificación de requisitos y valoración de hoja de vida. Y citación por correo electrónico a los candidatos que deben presentar examen </w:t>
            </w:r>
            <w:r w:rsidR="00843BC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 compet</w:t>
            </w:r>
            <w:r w:rsidR="000400C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encia </w:t>
            </w:r>
            <w:r w:rsidR="00DF7D8D"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institucional IL UIS. </w:t>
            </w:r>
            <w:r w:rsidR="00DF7D8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  <w:p w14:paraId="1DCE3059" w14:textId="717B14A6" w:rsidR="00661A3D" w:rsidRPr="00FA4D0C" w:rsidRDefault="00661A3D" w:rsidP="007D28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5008F1" w14:textId="4C15764A" w:rsidR="00795A8D" w:rsidRDefault="00D6133D" w:rsidP="00FA4D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30 de mayo</w:t>
            </w:r>
            <w:r w:rsidR="00C06185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2025</w:t>
            </w:r>
          </w:p>
          <w:p w14:paraId="0A217E62" w14:textId="3A939ED8" w:rsidR="00F774C6" w:rsidRPr="00FA4D0C" w:rsidRDefault="00F774C6" w:rsidP="00FA4D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795A8D" w:rsidRPr="00FA4D0C" w14:paraId="7B5E5B33" w14:textId="77777777" w:rsidTr="47D40198">
        <w:trPr>
          <w:trHeight w:val="390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74266" w14:textId="1DFFE020" w:rsidR="00795A8D" w:rsidRDefault="00F901B6" w:rsidP="007D28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6</w:t>
            </w:r>
            <w:r w:rsidR="00795A8D" w:rsidRPr="00FA4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.</w:t>
            </w:r>
            <w:r w:rsidR="000400CF" w:rsidRPr="00FA4D0C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Recepción de recursos de reposición (1 día hábil para interponer el recurso). </w:t>
            </w:r>
            <w:r w:rsidR="000400C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  <w:p w14:paraId="34433EBC" w14:textId="7A97C040" w:rsidR="00661A3D" w:rsidRPr="00FA4D0C" w:rsidRDefault="00661A3D" w:rsidP="007D28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3F5C63" w14:textId="034BBD89" w:rsidR="00795A8D" w:rsidRDefault="00507DD2" w:rsidP="00FA4D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 junio</w:t>
            </w:r>
            <w:r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2025</w:t>
            </w:r>
          </w:p>
          <w:p w14:paraId="12CA7104" w14:textId="4C4191DF" w:rsidR="00F774C6" w:rsidRPr="00FA4D0C" w:rsidRDefault="00F774C6" w:rsidP="00FA4D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795A8D" w:rsidRPr="00FA4D0C" w14:paraId="68124FFD" w14:textId="77777777" w:rsidTr="47D40198">
        <w:trPr>
          <w:trHeight w:val="583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409CA" w14:textId="60AF1B06" w:rsidR="00795A8D" w:rsidRPr="00FA4D0C" w:rsidRDefault="5E512BA6" w:rsidP="003231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7</w:t>
            </w:r>
            <w:r w:rsidR="00795A8D"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. </w:t>
            </w:r>
            <w:r w:rsidR="000C14E1"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Registro o actualización de hoja de vida en el sistema académico del Instituto de </w:t>
            </w:r>
            <w:r w:rsidR="00993BD1"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Lenguas de los aspirantes </w:t>
            </w:r>
            <w:r w:rsidR="000C14E1"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(Proceso interno</w:t>
            </w:r>
            <w:r w:rsidR="00993BD1"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)</w:t>
            </w:r>
            <w:r w:rsidR="000C14E1"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C9FBAA" w14:textId="311ECD78" w:rsidR="00795A8D" w:rsidRDefault="00C956BC" w:rsidP="00FA4D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5 </w:t>
            </w:r>
            <w:r w:rsidR="006F01E3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junio</w:t>
            </w:r>
            <w:r w:rsidR="00C06185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2025</w:t>
            </w:r>
          </w:p>
          <w:p w14:paraId="66586472" w14:textId="1E714656" w:rsidR="00F774C6" w:rsidRPr="00FA4D0C" w:rsidRDefault="00F774C6" w:rsidP="00FA4D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795A8D" w:rsidRPr="00FA4D0C" w14:paraId="77BB627E" w14:textId="77777777" w:rsidTr="47D40198">
        <w:trPr>
          <w:trHeight w:val="559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3A953" w14:textId="348FA792" w:rsidR="00795A8D" w:rsidRPr="00FA4D0C" w:rsidRDefault="7128C689" w:rsidP="000C14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1912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8</w:t>
            </w:r>
            <w:r w:rsidR="00795A8D" w:rsidRPr="1912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. </w:t>
            </w:r>
            <w:r w:rsidR="00B11D83" w:rsidRPr="1912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 </w:t>
            </w:r>
            <w:r w:rsidR="00B11D83" w:rsidRPr="191243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Administración de examen Institucional de competencia a candidatos </w:t>
            </w:r>
            <w:r w:rsidR="00C06185" w:rsidRPr="191243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que no adjunten certificación de competencia</w:t>
            </w:r>
            <w:r w:rsidR="61CBED1D" w:rsidRPr="191243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vigente y cumplen valoración Hoja Vida.</w:t>
            </w:r>
            <w:r w:rsidR="00C06185" w:rsidRPr="191243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FC337F" w14:textId="1892EB32" w:rsidR="00795A8D" w:rsidRPr="009A3852" w:rsidRDefault="00D335BA" w:rsidP="19124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 junio</w:t>
            </w:r>
            <w:r w:rsidR="001D7290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00F62AFD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</w:t>
            </w:r>
            <w:r w:rsidR="00795A8D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02</w:t>
            </w:r>
            <w:r w:rsidR="001D7290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</w:t>
            </w:r>
          </w:p>
          <w:p w14:paraId="4E539657" w14:textId="32C5E4D5" w:rsidR="00F774C6" w:rsidRPr="0060246F" w:rsidRDefault="00F774C6" w:rsidP="191243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59398D" w:rsidRPr="00F51591" w14:paraId="388F81EF" w14:textId="77777777" w:rsidTr="47D40198">
        <w:trPr>
          <w:trHeight w:val="429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D03DA" w14:textId="196F3CEF" w:rsidR="0059398D" w:rsidRPr="00FA4D0C" w:rsidRDefault="63A115DF" w:rsidP="005939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9</w:t>
            </w:r>
            <w:r w:rsidR="0059398D"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.</w:t>
            </w:r>
            <w:r w:rsidR="0059398D"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 Publicación de resultados examen de competencia</w:t>
            </w:r>
            <w:r w:rsidR="00F51591"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.</w:t>
            </w:r>
            <w:r w:rsidR="00B20EBB"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Y e</w:t>
            </w:r>
            <w:r w:rsidR="00C327FE"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nvío de</w:t>
            </w:r>
            <w:r w:rsidR="00B20EBB"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correo </w:t>
            </w:r>
            <w:r w:rsidR="35E5B797"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electrónico </w:t>
            </w:r>
            <w:r w:rsidR="00B20EBB"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a </w:t>
            </w:r>
            <w:r w:rsidR="0059398D"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convocados a clase de muestra (Mini -clase)</w:t>
            </w:r>
            <w:r w:rsidR="61AB0633"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a quienes cumplen y continúan en el proceso.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C4BF5E" w14:textId="6D5D0CAB" w:rsidR="0059398D" w:rsidRPr="009A3852" w:rsidRDefault="0059398D" w:rsidP="00593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00382B1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13 </w:t>
            </w:r>
            <w:r w:rsidR="00C622F4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junio </w:t>
            </w:r>
            <w:r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202</w:t>
            </w:r>
            <w:r w:rsidR="001D7290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</w:t>
            </w:r>
          </w:p>
          <w:p w14:paraId="681995AA" w14:textId="43E294AE" w:rsidR="00F774C6" w:rsidRPr="009A3852" w:rsidRDefault="00F774C6" w:rsidP="00593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59398D" w:rsidRPr="00FA4D0C" w14:paraId="58D4AE29" w14:textId="77777777" w:rsidTr="47D40198">
        <w:trPr>
          <w:trHeight w:val="889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2B863" w14:textId="53C45358" w:rsidR="0088196F" w:rsidRPr="00FA4D0C" w:rsidRDefault="00255548" w:rsidP="008819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</w:t>
            </w:r>
            <w:r w:rsidR="2479BF0E"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0</w:t>
            </w: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.</w:t>
            </w:r>
            <w:r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 w:rsidR="0088196F"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Presentación de la mini clase según instrucciones brindadas. (Clase de 10 minutos).</w:t>
            </w:r>
          </w:p>
          <w:p w14:paraId="4FA8AE8A" w14:textId="2D9F3233" w:rsidR="0059398D" w:rsidRPr="00FA4D0C" w:rsidRDefault="0088196F" w:rsidP="006251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191243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Entrevistas a aspirantes </w:t>
            </w:r>
            <w:r w:rsidR="006251B7" w:rsidRPr="1912437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que aprueban la sesión de mini clase. 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D29AF" w14:textId="2B762F11" w:rsidR="0059398D" w:rsidRDefault="00C622F4" w:rsidP="00593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16</w:t>
            </w:r>
            <w:r w:rsidR="005B1B2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al 18 junio</w:t>
            </w:r>
            <w:r w:rsidR="003E22B0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202</w:t>
            </w:r>
            <w:r w:rsidR="001D7290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</w:t>
            </w:r>
          </w:p>
          <w:p w14:paraId="153CCEC2" w14:textId="67C6AB9E" w:rsidR="00F774C6" w:rsidRPr="009379EA" w:rsidRDefault="00F774C6" w:rsidP="006639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59398D" w:rsidRPr="00FA4D0C" w14:paraId="1719BF46" w14:textId="77777777" w:rsidTr="47D40198">
        <w:trPr>
          <w:trHeight w:val="735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87C72" w14:textId="6FD6CB26" w:rsidR="0059398D" w:rsidRPr="00FA4D0C" w:rsidRDefault="0059398D" w:rsidP="00225F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</w:t>
            </w:r>
            <w:r w:rsidR="1D74C181"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</w:t>
            </w: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. </w:t>
            </w:r>
            <w:r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Solicitud de la Resolución de Decanatura de Ciencias Humanas con la lista de los profesores-instructores que entran a ser parte del grupo de elegibles. 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79C2A" w14:textId="51A4F30A" w:rsidR="0059398D" w:rsidRDefault="005B1B29" w:rsidP="00593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 junio</w:t>
            </w:r>
            <w:r w:rsidR="004D5386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202</w:t>
            </w:r>
            <w:r w:rsidR="001D7290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</w:t>
            </w:r>
          </w:p>
          <w:p w14:paraId="13FAC9BB" w14:textId="41EFE40F" w:rsidR="00F774C6" w:rsidRPr="00FA4D0C" w:rsidRDefault="00F774C6" w:rsidP="00593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59398D" w:rsidRPr="00FA4D0C" w14:paraId="567D5A68" w14:textId="77777777" w:rsidTr="47D40198">
        <w:trPr>
          <w:trHeight w:val="254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8D9C1" w14:textId="602D973C" w:rsidR="0059398D" w:rsidRPr="00FA4D0C" w:rsidRDefault="542BF716" w:rsidP="005939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</w:t>
            </w:r>
            <w:r w:rsidR="7E3B6900"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2</w:t>
            </w: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. </w:t>
            </w:r>
            <w:r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  Publicación de la Resolución de Decanatura con la lista de profesores-instructores que entran a ser parte del Grupo de Elegibles.    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70A38" w14:textId="4044884E" w:rsidR="0059398D" w:rsidRDefault="0058159E" w:rsidP="00593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24 junio</w:t>
            </w:r>
            <w:r w:rsidR="0059398D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202</w:t>
            </w:r>
            <w:r w:rsidR="001D7290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</w:t>
            </w:r>
          </w:p>
          <w:p w14:paraId="52A67257" w14:textId="2B0CDCA8" w:rsidR="00F774C6" w:rsidRPr="00FA4D0C" w:rsidRDefault="00F774C6" w:rsidP="00593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2501C5FE" w14:paraId="24AE8AF9" w14:textId="77777777" w:rsidTr="47D40198">
        <w:trPr>
          <w:trHeight w:val="300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CE1A6" w14:textId="28162579" w:rsidR="1155F505" w:rsidRDefault="1155F505" w:rsidP="2501C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</w:t>
            </w:r>
            <w:r w:rsidR="69B0C8CA"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3</w:t>
            </w: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.</w:t>
            </w:r>
            <w:r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Envío de correo electrónico a los aspirantes que aprobaron todas las etapas para hacer el auto registro de datos RSI y plataforma SIA.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33E466" w14:textId="59BD3292" w:rsidR="041C3099" w:rsidRDefault="005157FE" w:rsidP="2501C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</w:t>
            </w:r>
            <w:r w:rsidR="00623592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4 junio</w:t>
            </w:r>
            <w:r w:rsidR="041C3099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2025</w:t>
            </w:r>
          </w:p>
        </w:tc>
      </w:tr>
      <w:tr w:rsidR="0059398D" w:rsidRPr="00FA4D0C" w14:paraId="0BC03D75" w14:textId="77777777" w:rsidTr="47D40198">
        <w:trPr>
          <w:trHeight w:val="384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FEB52" w14:textId="00CD7EEE" w:rsidR="0059398D" w:rsidRDefault="0059398D" w:rsidP="005939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</w:t>
            </w:r>
            <w:r w:rsidR="52D82B79"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4</w:t>
            </w: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.</w:t>
            </w:r>
            <w:r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  Recepción de recursos de reposición (1 día hábil para interponer el recurso). </w:t>
            </w:r>
          </w:p>
          <w:p w14:paraId="32C4D75E" w14:textId="4A4507FA" w:rsidR="0059398D" w:rsidRPr="00FA4D0C" w:rsidRDefault="0059398D" w:rsidP="005939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D9629F" w14:textId="32DF10E1" w:rsidR="0059398D" w:rsidRDefault="00623592" w:rsidP="00593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25 junio </w:t>
            </w:r>
            <w:r w:rsidR="0059398D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202</w:t>
            </w:r>
            <w:r w:rsidR="008017C1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</w:t>
            </w:r>
          </w:p>
          <w:p w14:paraId="44870B10" w14:textId="0950AA40" w:rsidR="00F774C6" w:rsidRPr="00FA4D0C" w:rsidRDefault="00F774C6" w:rsidP="00593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59398D" w:rsidRPr="00FA4D0C" w14:paraId="04C0E99F" w14:textId="77777777" w:rsidTr="47D40198">
        <w:trPr>
          <w:trHeight w:val="287"/>
        </w:trPr>
        <w:tc>
          <w:tcPr>
            <w:tcW w:w="7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73CB6" w14:textId="08C029BF" w:rsidR="0059398D" w:rsidRDefault="0059398D" w:rsidP="005939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</w:t>
            </w:r>
            <w:r w:rsidR="43F3D020"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5</w:t>
            </w:r>
            <w:r w:rsidRPr="2501C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 xml:space="preserve">. </w:t>
            </w:r>
            <w:r w:rsidRPr="2501C5FE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Inclusión en el banco de elegibles del Instituto de Lenguas UIS de los aspirantes a profesor Instructor. </w:t>
            </w:r>
          </w:p>
          <w:p w14:paraId="69026068" w14:textId="76037909" w:rsidR="0059398D" w:rsidRPr="00FA4D0C" w:rsidRDefault="0059398D" w:rsidP="005939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74B746" w14:textId="1DEDE091" w:rsidR="0059398D" w:rsidRDefault="00D12491" w:rsidP="00593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27 junio</w:t>
            </w:r>
            <w:r w:rsidR="00842196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202</w:t>
            </w:r>
            <w:r w:rsidR="008017C1" w:rsidRPr="47D4019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</w:t>
            </w:r>
          </w:p>
          <w:p w14:paraId="1B396ABF" w14:textId="76A02107" w:rsidR="00F774C6" w:rsidRPr="00FA4D0C" w:rsidRDefault="00F774C6" w:rsidP="005939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14:paraId="6254A87C" w14:textId="77777777" w:rsidR="00263CA3" w:rsidRDefault="00263CA3" w:rsidP="00FA4D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CO"/>
        </w:rPr>
      </w:pPr>
    </w:p>
    <w:p w14:paraId="31C5F694" w14:textId="77777777" w:rsidR="00263CA3" w:rsidRDefault="00263CA3" w:rsidP="00FA4D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CO"/>
        </w:rPr>
      </w:pPr>
    </w:p>
    <w:sectPr w:rsidR="00263CA3" w:rsidSect="00FF27F8">
      <w:pgSz w:w="12240" w:h="20160" w:code="5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D4"/>
    <w:rsid w:val="0000023D"/>
    <w:rsid w:val="000028D4"/>
    <w:rsid w:val="00004EC1"/>
    <w:rsid w:val="00023039"/>
    <w:rsid w:val="000251C8"/>
    <w:rsid w:val="000254CF"/>
    <w:rsid w:val="000400CF"/>
    <w:rsid w:val="00055727"/>
    <w:rsid w:val="00063EF8"/>
    <w:rsid w:val="00083B8A"/>
    <w:rsid w:val="000B16F4"/>
    <w:rsid w:val="000C14E1"/>
    <w:rsid w:val="000C3304"/>
    <w:rsid w:val="000E0C6B"/>
    <w:rsid w:val="000E244B"/>
    <w:rsid w:val="00111B71"/>
    <w:rsid w:val="00112271"/>
    <w:rsid w:val="001430B3"/>
    <w:rsid w:val="00160464"/>
    <w:rsid w:val="00176311"/>
    <w:rsid w:val="001939F8"/>
    <w:rsid w:val="001B042F"/>
    <w:rsid w:val="001C6BD1"/>
    <w:rsid w:val="001D319E"/>
    <w:rsid w:val="001D7290"/>
    <w:rsid w:val="001E0AA9"/>
    <w:rsid w:val="001F1157"/>
    <w:rsid w:val="001F2D98"/>
    <w:rsid w:val="00225FC6"/>
    <w:rsid w:val="00255548"/>
    <w:rsid w:val="002621DA"/>
    <w:rsid w:val="00263CA3"/>
    <w:rsid w:val="00295CC4"/>
    <w:rsid w:val="002A324E"/>
    <w:rsid w:val="002A40DF"/>
    <w:rsid w:val="002C49F7"/>
    <w:rsid w:val="002E2845"/>
    <w:rsid w:val="002E5CC6"/>
    <w:rsid w:val="00300E5E"/>
    <w:rsid w:val="00306A51"/>
    <w:rsid w:val="003231BF"/>
    <w:rsid w:val="003464A9"/>
    <w:rsid w:val="00382B1E"/>
    <w:rsid w:val="00393679"/>
    <w:rsid w:val="003A36A6"/>
    <w:rsid w:val="003E22B0"/>
    <w:rsid w:val="004053CC"/>
    <w:rsid w:val="00406A52"/>
    <w:rsid w:val="004219A9"/>
    <w:rsid w:val="00422931"/>
    <w:rsid w:val="004353E2"/>
    <w:rsid w:val="00453122"/>
    <w:rsid w:val="00455692"/>
    <w:rsid w:val="004632FA"/>
    <w:rsid w:val="00494197"/>
    <w:rsid w:val="0049547E"/>
    <w:rsid w:val="004D0BEE"/>
    <w:rsid w:val="004D5386"/>
    <w:rsid w:val="004E5560"/>
    <w:rsid w:val="004F5C91"/>
    <w:rsid w:val="004F7120"/>
    <w:rsid w:val="00507DD2"/>
    <w:rsid w:val="005157FE"/>
    <w:rsid w:val="005259AC"/>
    <w:rsid w:val="00532BE2"/>
    <w:rsid w:val="00563D0E"/>
    <w:rsid w:val="005734EA"/>
    <w:rsid w:val="0058159E"/>
    <w:rsid w:val="0059398D"/>
    <w:rsid w:val="00596513"/>
    <w:rsid w:val="00596588"/>
    <w:rsid w:val="005B1B29"/>
    <w:rsid w:val="005C2505"/>
    <w:rsid w:val="005E75E4"/>
    <w:rsid w:val="005F403D"/>
    <w:rsid w:val="0060246F"/>
    <w:rsid w:val="00623592"/>
    <w:rsid w:val="006251B7"/>
    <w:rsid w:val="00627313"/>
    <w:rsid w:val="0064732F"/>
    <w:rsid w:val="00661A3D"/>
    <w:rsid w:val="00663964"/>
    <w:rsid w:val="00666D10"/>
    <w:rsid w:val="00687905"/>
    <w:rsid w:val="006933C1"/>
    <w:rsid w:val="006C3F8B"/>
    <w:rsid w:val="006F01E3"/>
    <w:rsid w:val="00714529"/>
    <w:rsid w:val="00716792"/>
    <w:rsid w:val="0073028D"/>
    <w:rsid w:val="0073506A"/>
    <w:rsid w:val="00735EDF"/>
    <w:rsid w:val="00747159"/>
    <w:rsid w:val="00755F16"/>
    <w:rsid w:val="00791282"/>
    <w:rsid w:val="00795A8D"/>
    <w:rsid w:val="007B187C"/>
    <w:rsid w:val="007C2307"/>
    <w:rsid w:val="007D48BD"/>
    <w:rsid w:val="008017C1"/>
    <w:rsid w:val="0081468E"/>
    <w:rsid w:val="00841EB5"/>
    <w:rsid w:val="00842196"/>
    <w:rsid w:val="00843BC3"/>
    <w:rsid w:val="00852414"/>
    <w:rsid w:val="00866327"/>
    <w:rsid w:val="00876B6E"/>
    <w:rsid w:val="0088196F"/>
    <w:rsid w:val="008E2D8D"/>
    <w:rsid w:val="00900616"/>
    <w:rsid w:val="00933FFE"/>
    <w:rsid w:val="00934BE7"/>
    <w:rsid w:val="00935BDC"/>
    <w:rsid w:val="009379EA"/>
    <w:rsid w:val="009449E0"/>
    <w:rsid w:val="00970731"/>
    <w:rsid w:val="00976867"/>
    <w:rsid w:val="00993BD1"/>
    <w:rsid w:val="00993DFC"/>
    <w:rsid w:val="009A3852"/>
    <w:rsid w:val="009B1702"/>
    <w:rsid w:val="009B273A"/>
    <w:rsid w:val="009B79E8"/>
    <w:rsid w:val="00A301FF"/>
    <w:rsid w:val="00A365D5"/>
    <w:rsid w:val="00A416F6"/>
    <w:rsid w:val="00A90810"/>
    <w:rsid w:val="00AC325E"/>
    <w:rsid w:val="00AC78CC"/>
    <w:rsid w:val="00AD616B"/>
    <w:rsid w:val="00B07EEC"/>
    <w:rsid w:val="00B11D83"/>
    <w:rsid w:val="00B20EBB"/>
    <w:rsid w:val="00B228AC"/>
    <w:rsid w:val="00B67465"/>
    <w:rsid w:val="00B72976"/>
    <w:rsid w:val="00BA3BDA"/>
    <w:rsid w:val="00BA5560"/>
    <w:rsid w:val="00BC3D5B"/>
    <w:rsid w:val="00BD494B"/>
    <w:rsid w:val="00BE0A47"/>
    <w:rsid w:val="00C06185"/>
    <w:rsid w:val="00C247C6"/>
    <w:rsid w:val="00C3085D"/>
    <w:rsid w:val="00C327FE"/>
    <w:rsid w:val="00C56D23"/>
    <w:rsid w:val="00C622F4"/>
    <w:rsid w:val="00C74ADE"/>
    <w:rsid w:val="00C75A52"/>
    <w:rsid w:val="00C767FD"/>
    <w:rsid w:val="00C9466C"/>
    <w:rsid w:val="00C956BC"/>
    <w:rsid w:val="00CA2E72"/>
    <w:rsid w:val="00CA3E88"/>
    <w:rsid w:val="00CB0F59"/>
    <w:rsid w:val="00CC7295"/>
    <w:rsid w:val="00CE27A8"/>
    <w:rsid w:val="00D10591"/>
    <w:rsid w:val="00D12491"/>
    <w:rsid w:val="00D17EB7"/>
    <w:rsid w:val="00D32D5C"/>
    <w:rsid w:val="00D335BA"/>
    <w:rsid w:val="00D6133D"/>
    <w:rsid w:val="00D66F07"/>
    <w:rsid w:val="00DF65AF"/>
    <w:rsid w:val="00DF7D8D"/>
    <w:rsid w:val="00E0377C"/>
    <w:rsid w:val="00E73485"/>
    <w:rsid w:val="00E90A9A"/>
    <w:rsid w:val="00EB52C9"/>
    <w:rsid w:val="00EC07A2"/>
    <w:rsid w:val="00EC6DAD"/>
    <w:rsid w:val="00F377E8"/>
    <w:rsid w:val="00F50ECD"/>
    <w:rsid w:val="00F51591"/>
    <w:rsid w:val="00F62AFD"/>
    <w:rsid w:val="00F774C6"/>
    <w:rsid w:val="00F80412"/>
    <w:rsid w:val="00F901B6"/>
    <w:rsid w:val="00FA4D0C"/>
    <w:rsid w:val="00FA73ED"/>
    <w:rsid w:val="00FF27F8"/>
    <w:rsid w:val="0389400F"/>
    <w:rsid w:val="041C3099"/>
    <w:rsid w:val="0910F495"/>
    <w:rsid w:val="0BB251D2"/>
    <w:rsid w:val="0C92FACD"/>
    <w:rsid w:val="1155F505"/>
    <w:rsid w:val="12C5B3F2"/>
    <w:rsid w:val="164DF90E"/>
    <w:rsid w:val="17E7A709"/>
    <w:rsid w:val="19124377"/>
    <w:rsid w:val="1974391A"/>
    <w:rsid w:val="1D74C181"/>
    <w:rsid w:val="2010A398"/>
    <w:rsid w:val="2034DB30"/>
    <w:rsid w:val="2479BF0E"/>
    <w:rsid w:val="24EE5E3E"/>
    <w:rsid w:val="2501C5FE"/>
    <w:rsid w:val="2558C2F0"/>
    <w:rsid w:val="25887B2C"/>
    <w:rsid w:val="27844C2C"/>
    <w:rsid w:val="2EB2FE8F"/>
    <w:rsid w:val="337E5AFE"/>
    <w:rsid w:val="35521EC4"/>
    <w:rsid w:val="35E5B797"/>
    <w:rsid w:val="3688AB67"/>
    <w:rsid w:val="36E6EC0C"/>
    <w:rsid w:val="3BE1E355"/>
    <w:rsid w:val="3D4884AD"/>
    <w:rsid w:val="424B492F"/>
    <w:rsid w:val="42AA58CB"/>
    <w:rsid w:val="43F3D020"/>
    <w:rsid w:val="449A88C2"/>
    <w:rsid w:val="44F489E3"/>
    <w:rsid w:val="47D40198"/>
    <w:rsid w:val="49E51AB7"/>
    <w:rsid w:val="4A92FACA"/>
    <w:rsid w:val="4BF2DB0E"/>
    <w:rsid w:val="4D69CAD9"/>
    <w:rsid w:val="4F6869E1"/>
    <w:rsid w:val="4FD20BD2"/>
    <w:rsid w:val="505ACA0C"/>
    <w:rsid w:val="528B1134"/>
    <w:rsid w:val="52D82B79"/>
    <w:rsid w:val="542BF716"/>
    <w:rsid w:val="56BBA618"/>
    <w:rsid w:val="5C4CF0DE"/>
    <w:rsid w:val="5CA54C40"/>
    <w:rsid w:val="5E512BA6"/>
    <w:rsid w:val="61AB0633"/>
    <w:rsid w:val="61CBED1D"/>
    <w:rsid w:val="63A115DF"/>
    <w:rsid w:val="63F8F105"/>
    <w:rsid w:val="6954EBA1"/>
    <w:rsid w:val="69B0C8CA"/>
    <w:rsid w:val="6B4928CD"/>
    <w:rsid w:val="6C64F719"/>
    <w:rsid w:val="6D48892E"/>
    <w:rsid w:val="7128C689"/>
    <w:rsid w:val="715BAA5F"/>
    <w:rsid w:val="72B0435E"/>
    <w:rsid w:val="73BFC259"/>
    <w:rsid w:val="7B1BABEB"/>
    <w:rsid w:val="7D58C90F"/>
    <w:rsid w:val="7DA673EF"/>
    <w:rsid w:val="7DC7EED6"/>
    <w:rsid w:val="7E3B6900"/>
    <w:rsid w:val="7EA921EB"/>
    <w:rsid w:val="7EDD7A64"/>
    <w:rsid w:val="7F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EF3D"/>
  <w15:chartTrackingRefBased/>
  <w15:docId w15:val="{54DE68AA-2F09-4EE7-A25E-8F2BC0A5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8D4"/>
    <w:pPr>
      <w:spacing w:after="200" w:line="276" w:lineRule="auto"/>
    </w:pPr>
  </w:style>
  <w:style w:type="paragraph" w:styleId="Ttulo2">
    <w:name w:val="heading 2"/>
    <w:basedOn w:val="Normal"/>
    <w:link w:val="Ttulo2Car"/>
    <w:uiPriority w:val="9"/>
    <w:qFormat/>
    <w:rsid w:val="008524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52414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85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85241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34BE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4BE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B0F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F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F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F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F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5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428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0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5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dU0rWsD40qTtHDEBbcHwhankLEDTnfT4Q2xNYaSm2dU/ed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426</Words>
  <Characters>2345</Characters>
  <Application>Microsoft Office Word</Application>
  <DocSecurity>0</DocSecurity>
  <Lines>19</Lines>
  <Paragraphs>5</Paragraphs>
  <ScaleCrop>false</ScaleCrop>
  <Company>UNVIVERSIDAD INDUSTRIAL DE SANTANDER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</dc:creator>
  <cp:keywords/>
  <dc:description/>
  <cp:lastModifiedBy>Instituto de Lenguas UIS</cp:lastModifiedBy>
  <cp:revision>39</cp:revision>
  <cp:lastPrinted>2024-08-12T15:17:00Z</cp:lastPrinted>
  <dcterms:created xsi:type="dcterms:W3CDTF">2024-10-25T16:09:00Z</dcterms:created>
  <dcterms:modified xsi:type="dcterms:W3CDTF">2025-05-19T16:55:00Z</dcterms:modified>
</cp:coreProperties>
</file>