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D4CCB" w14:textId="77777777" w:rsidR="00140AF7" w:rsidRDefault="00140AF7" w:rsidP="00140AF7">
      <w:pPr>
        <w:spacing w:after="0" w:line="240" w:lineRule="auto"/>
        <w:jc w:val="both"/>
        <w:rPr>
          <w:rFonts w:ascii="Humanst521 BT" w:hAnsi="Humanst521 BT" w:cs="Calibri"/>
        </w:rPr>
      </w:pPr>
    </w:p>
    <w:p w14:paraId="4DF7EB07" w14:textId="77777777" w:rsidR="00140AF7" w:rsidRDefault="00140AF7" w:rsidP="00140AF7">
      <w:pPr>
        <w:spacing w:after="0" w:line="240" w:lineRule="auto"/>
        <w:jc w:val="both"/>
        <w:rPr>
          <w:rFonts w:ascii="Humanst521 BT" w:hAnsi="Humanst521 BT" w:cs="Calibri"/>
        </w:rPr>
      </w:pPr>
    </w:p>
    <w:p w14:paraId="3B0038DF" w14:textId="77777777" w:rsidR="00140AF7" w:rsidRPr="00140AF7" w:rsidRDefault="00140AF7" w:rsidP="00140AF7">
      <w:pPr>
        <w:spacing w:after="0" w:line="240" w:lineRule="auto"/>
        <w:jc w:val="center"/>
        <w:rPr>
          <w:rFonts w:ascii="Humanst521 BT" w:hAnsi="Humanst521 BT" w:cs="Calibri"/>
          <w:b/>
        </w:rPr>
      </w:pPr>
      <w:r w:rsidRPr="00140AF7">
        <w:rPr>
          <w:rFonts w:ascii="Humanst521 BT" w:hAnsi="Humanst521 BT" w:cs="Calibri"/>
          <w:b/>
        </w:rPr>
        <w:t>AUTORIZACIÓN PARA CONSULTA DEL REGISTRO DE INHABILIDADES POR DELITOS SEXUALES COMETIDOS CONTRA PERSONAS MENORES EDAD</w:t>
      </w:r>
    </w:p>
    <w:p w14:paraId="129287E0" w14:textId="77777777" w:rsidR="00140AF7" w:rsidRDefault="00140AF7" w:rsidP="00140AF7">
      <w:pPr>
        <w:spacing w:after="0" w:line="240" w:lineRule="auto"/>
        <w:jc w:val="both"/>
        <w:rPr>
          <w:rFonts w:ascii="Humanst521 BT" w:hAnsi="Humanst521 BT" w:cs="Calibri"/>
        </w:rPr>
      </w:pPr>
    </w:p>
    <w:p w14:paraId="1A734D15" w14:textId="77777777" w:rsidR="00140AF7" w:rsidRDefault="00140AF7" w:rsidP="00140AF7">
      <w:pPr>
        <w:spacing w:after="0" w:line="240" w:lineRule="auto"/>
        <w:jc w:val="both"/>
        <w:rPr>
          <w:rFonts w:ascii="Humanst521 BT" w:hAnsi="Humanst521 BT" w:cs="Calibri"/>
        </w:rPr>
      </w:pPr>
    </w:p>
    <w:p w14:paraId="5460D4A7" w14:textId="77777777" w:rsidR="00140AF7" w:rsidRDefault="00140AF7" w:rsidP="00140AF7">
      <w:pPr>
        <w:spacing w:after="0" w:line="240" w:lineRule="auto"/>
        <w:jc w:val="both"/>
        <w:rPr>
          <w:rFonts w:ascii="Humanst521 BT" w:hAnsi="Humanst521 BT" w:cs="Calibri"/>
        </w:rPr>
      </w:pPr>
    </w:p>
    <w:p w14:paraId="21CAE316" w14:textId="77777777" w:rsidR="00140AF7" w:rsidRDefault="00140AF7" w:rsidP="00140AF7">
      <w:pPr>
        <w:spacing w:after="0" w:line="240" w:lineRule="auto"/>
        <w:jc w:val="both"/>
        <w:rPr>
          <w:rFonts w:ascii="Humanst521 BT" w:hAnsi="Humanst521 BT" w:cs="Calibri"/>
        </w:rPr>
      </w:pPr>
    </w:p>
    <w:p w14:paraId="7F76835A" w14:textId="77777777" w:rsidR="00085999" w:rsidRDefault="00085999" w:rsidP="00140AF7">
      <w:pPr>
        <w:spacing w:after="0" w:line="360" w:lineRule="auto"/>
        <w:jc w:val="both"/>
        <w:rPr>
          <w:rFonts w:ascii="Humanst521 BT" w:hAnsi="Humanst521 BT" w:cs="Calibri"/>
        </w:rPr>
      </w:pPr>
    </w:p>
    <w:p w14:paraId="009A1507" w14:textId="77777777" w:rsidR="00140AF7" w:rsidRDefault="00085999" w:rsidP="00140AF7">
      <w:pPr>
        <w:spacing w:after="0" w:line="360" w:lineRule="auto"/>
        <w:jc w:val="both"/>
        <w:rPr>
          <w:rFonts w:ascii="Humanst521 BT" w:hAnsi="Humanst521 BT" w:cs="Calibri"/>
        </w:rPr>
      </w:pPr>
      <w:r>
        <w:rPr>
          <w:rFonts w:ascii="Humanst521 BT" w:hAnsi="Humanst521 BT" w:cs="Calibri"/>
        </w:rPr>
        <w:t>_________</w:t>
      </w:r>
      <w:r>
        <w:rPr>
          <w:rFonts w:ascii="Humanst521 BT" w:hAnsi="Humanst521 BT" w:cs="Calibri"/>
          <w:b/>
        </w:rPr>
        <w:t>__________________</w:t>
      </w:r>
      <w:r w:rsidR="00FB18FF">
        <w:rPr>
          <w:rFonts w:ascii="Humanst521 BT" w:hAnsi="Humanst521 BT" w:cs="Calibri"/>
        </w:rPr>
        <w:t>identificado</w:t>
      </w:r>
      <w:r>
        <w:rPr>
          <w:rFonts w:ascii="Humanst521 BT" w:hAnsi="Humanst521 BT" w:cs="Calibri"/>
        </w:rPr>
        <w:t xml:space="preserve"> (a) </w:t>
      </w:r>
      <w:r w:rsidRPr="00140AF7">
        <w:rPr>
          <w:rFonts w:ascii="Humanst521 BT" w:hAnsi="Humanst521 BT" w:cs="Calibri"/>
        </w:rPr>
        <w:t xml:space="preserve">con </w:t>
      </w:r>
      <w:r>
        <w:rPr>
          <w:rFonts w:ascii="Humanst521 BT" w:hAnsi="Humanst521 BT" w:cs="Calibri"/>
        </w:rPr>
        <w:t>(C.C. – C.E. - P.P. ___________</w:t>
      </w:r>
      <w:r w:rsidR="001862D5">
        <w:rPr>
          <w:rFonts w:ascii="Humanst521 BT" w:hAnsi="Humanst521 BT" w:cs="Calibri"/>
        </w:rPr>
        <w:t>_) con</w:t>
      </w:r>
      <w:r w:rsidR="00140AF7" w:rsidRPr="00140AF7">
        <w:rPr>
          <w:rFonts w:ascii="Humanst521 BT" w:hAnsi="Humanst521 BT" w:cs="Calibri"/>
        </w:rPr>
        <w:t xml:space="preserve"> fecha de </w:t>
      </w:r>
      <w:proofErr w:type="gramStart"/>
      <w:r w:rsidR="00140AF7" w:rsidRPr="00140AF7">
        <w:rPr>
          <w:rFonts w:ascii="Humanst521 BT" w:hAnsi="Humanst521 BT" w:cs="Calibri"/>
        </w:rPr>
        <w:t xml:space="preserve">expedición </w:t>
      </w:r>
      <w:r>
        <w:rPr>
          <w:rFonts w:ascii="Humanst521 BT" w:hAnsi="Humanst521 BT" w:cs="Calibri"/>
        </w:rPr>
        <w:t xml:space="preserve"> </w:t>
      </w:r>
      <w:r w:rsidR="00140AF7" w:rsidRPr="00140AF7">
        <w:rPr>
          <w:rFonts w:ascii="Humanst521 BT" w:hAnsi="Humanst521 BT" w:cs="Calibri"/>
        </w:rPr>
        <w:t>Día</w:t>
      </w:r>
      <w:proofErr w:type="gramEnd"/>
      <w:r>
        <w:rPr>
          <w:rFonts w:ascii="Humanst521 BT" w:hAnsi="Humanst521 BT" w:cs="Calibri"/>
        </w:rPr>
        <w:t xml:space="preserve">         </w:t>
      </w:r>
      <w:r w:rsidR="00FB18FF">
        <w:rPr>
          <w:rFonts w:ascii="Humanst521 BT" w:hAnsi="Humanst521 BT" w:cs="Calibri"/>
        </w:rPr>
        <w:t xml:space="preserve"> </w:t>
      </w:r>
      <w:r w:rsidR="00140AF7" w:rsidRPr="00140AF7">
        <w:rPr>
          <w:rFonts w:ascii="Humanst521 BT" w:hAnsi="Humanst521 BT" w:cs="Calibri"/>
        </w:rPr>
        <w:t>Mes</w:t>
      </w:r>
      <w:r>
        <w:rPr>
          <w:rFonts w:ascii="Humanst521 BT" w:hAnsi="Humanst521 BT" w:cs="Calibri"/>
        </w:rPr>
        <w:t xml:space="preserve">       </w:t>
      </w:r>
      <w:r w:rsidR="00FB18FF">
        <w:rPr>
          <w:rFonts w:ascii="Humanst521 BT" w:hAnsi="Humanst521 BT" w:cs="Calibri"/>
        </w:rPr>
        <w:t xml:space="preserve"> </w:t>
      </w:r>
      <w:r w:rsidR="00140AF7" w:rsidRPr="00140AF7">
        <w:rPr>
          <w:rFonts w:ascii="Humanst521 BT" w:hAnsi="Humanst521 BT" w:cs="Calibri"/>
        </w:rPr>
        <w:t>Año</w:t>
      </w:r>
      <w:r>
        <w:rPr>
          <w:rFonts w:ascii="Humanst521 BT" w:hAnsi="Humanst521 BT" w:cs="Calibri"/>
        </w:rPr>
        <w:t xml:space="preserve">      </w:t>
      </w:r>
      <w:r w:rsidR="00140AF7" w:rsidRPr="00140AF7">
        <w:rPr>
          <w:rFonts w:ascii="Humanst521 BT" w:hAnsi="Humanst521 BT" w:cs="Calibri"/>
        </w:rPr>
        <w:t xml:space="preserve">, autorizo libre, expresa e inequívocamente, y exclusivamente para los fines y en los términos señalados en la Ley 1918 de 2018 reglamentada por el Decreto 753 de 2019, </w:t>
      </w:r>
      <w:r w:rsidR="00140AF7">
        <w:rPr>
          <w:rFonts w:ascii="Humanst521 BT" w:hAnsi="Humanst521 BT" w:cs="Calibri"/>
        </w:rPr>
        <w:t xml:space="preserve">a la </w:t>
      </w:r>
      <w:r w:rsidR="00140AF7" w:rsidRPr="00140AF7">
        <w:rPr>
          <w:rFonts w:ascii="Humanst521 BT" w:hAnsi="Humanst521 BT" w:cs="Calibri"/>
          <w:b/>
        </w:rPr>
        <w:t>UNIVERSIDAD INDUSTRIAL DE SANTANDER</w:t>
      </w:r>
      <w:r w:rsidR="00140AF7">
        <w:rPr>
          <w:rFonts w:ascii="Humanst521 BT" w:hAnsi="Humanst521 BT" w:cs="Calibri"/>
        </w:rPr>
        <w:t xml:space="preserve"> </w:t>
      </w:r>
      <w:r w:rsidR="00140AF7" w:rsidRPr="00140AF7">
        <w:rPr>
          <w:rFonts w:ascii="Humanst521 BT" w:hAnsi="Humanst521 BT" w:cs="Calibri"/>
        </w:rPr>
        <w:t xml:space="preserve">con NIT. </w:t>
      </w:r>
      <w:r w:rsidR="00140AF7">
        <w:rPr>
          <w:rFonts w:ascii="Humanst521 BT" w:hAnsi="Humanst521 BT" w:cs="Calibri"/>
          <w:lang w:val="es-CO"/>
        </w:rPr>
        <w:t>890.201.213-4</w:t>
      </w:r>
      <w:r w:rsidR="00140AF7" w:rsidRPr="00140AF7">
        <w:rPr>
          <w:rFonts w:ascii="Humanst521 BT" w:hAnsi="Humanst521 BT" w:cs="Calibri"/>
          <w:lang w:val="es-CO"/>
        </w:rPr>
        <w:t>,</w:t>
      </w:r>
      <w:r w:rsidR="00140AF7" w:rsidRPr="00140AF7">
        <w:rPr>
          <w:rFonts w:ascii="Humanst521 BT" w:hAnsi="Humanst521 BT" w:cs="Calibri"/>
        </w:rPr>
        <w:t xml:space="preserve"> a consultar mis datos personales </w:t>
      </w:r>
      <w:r w:rsidR="00140AF7" w:rsidRPr="00140AF7">
        <w:rPr>
          <w:rFonts w:ascii="Humanst521 BT" w:hAnsi="Humanst521 BT" w:cs="Calibri"/>
          <w:shd w:val="clear" w:color="auto" w:fill="FFFFFF"/>
        </w:rPr>
        <w:t xml:space="preserve">en el registro de inhabilidades por delitos sexuales cometidos contra personas menores edad </w:t>
      </w:r>
      <w:r w:rsidR="00140AF7" w:rsidRPr="00140AF7">
        <w:rPr>
          <w:rFonts w:ascii="Humanst521 BT" w:hAnsi="Humanst521 BT" w:cs="Calibri"/>
        </w:rPr>
        <w:t>que administra el Ministerio de Defensa-Policía Nacional de Colombia, de manera previa a</w:t>
      </w:r>
      <w:r w:rsidR="00140AF7">
        <w:rPr>
          <w:rFonts w:ascii="Humanst521 BT" w:hAnsi="Humanst521 BT" w:cs="Calibri"/>
        </w:rPr>
        <w:t xml:space="preserve"> mi eventual vinculación con la </w:t>
      </w:r>
      <w:r w:rsidR="00140AF7" w:rsidRPr="00FB18FF">
        <w:rPr>
          <w:rFonts w:ascii="Humanst521 BT" w:hAnsi="Humanst521 BT" w:cs="Calibri"/>
          <w:b/>
        </w:rPr>
        <w:t xml:space="preserve">UNIVERSIDAD INDUSTRIAL DE SANTANDER </w:t>
      </w:r>
      <w:r w:rsidR="00140AF7" w:rsidRPr="00140AF7">
        <w:rPr>
          <w:rFonts w:ascii="Humanst521 BT" w:hAnsi="Humanst521 BT" w:cs="Calibri"/>
        </w:rPr>
        <w:t>o</w:t>
      </w:r>
      <w:r w:rsidR="00140AF7">
        <w:rPr>
          <w:rFonts w:ascii="Humanst521 BT" w:hAnsi="Humanst521 BT" w:cs="Calibri"/>
        </w:rPr>
        <w:t xml:space="preserve"> durante la vigencia de aquella,</w:t>
      </w:r>
      <w:r w:rsidR="00140AF7" w:rsidRPr="00140AF7">
        <w:rPr>
          <w:rFonts w:ascii="Humanst521 BT" w:hAnsi="Humanst521 BT" w:cs="Calibri"/>
        </w:rPr>
        <w:t xml:space="preserve"> cada cuatro (4) meses.</w:t>
      </w:r>
    </w:p>
    <w:p w14:paraId="32254E70" w14:textId="77777777" w:rsidR="00140AF7" w:rsidRPr="00140AF7" w:rsidRDefault="00140AF7" w:rsidP="00140AF7">
      <w:pPr>
        <w:spacing w:after="0" w:line="360" w:lineRule="auto"/>
        <w:jc w:val="both"/>
        <w:rPr>
          <w:rFonts w:ascii="Humanst521 BT" w:hAnsi="Humanst521 BT"/>
        </w:rPr>
      </w:pPr>
    </w:p>
    <w:p w14:paraId="5C3EEE90" w14:textId="397A7732" w:rsidR="00140AF7" w:rsidRPr="009E6C4C" w:rsidRDefault="00140AF7" w:rsidP="00140AF7">
      <w:pPr>
        <w:spacing w:after="0" w:line="360" w:lineRule="auto"/>
        <w:jc w:val="both"/>
        <w:rPr>
          <w:rFonts w:ascii="Humanst521 BT" w:hAnsi="Humanst521 BT" w:cs="Calibri"/>
          <w:color w:val="000000" w:themeColor="text1"/>
          <w:u w:val="single"/>
        </w:rPr>
      </w:pPr>
      <w:r w:rsidRPr="009E6C4C">
        <w:rPr>
          <w:rFonts w:ascii="Humanst521 BT" w:hAnsi="Humanst521 BT" w:cs="Calibri"/>
          <w:color w:val="000000" w:themeColor="text1"/>
        </w:rPr>
        <w:t>Así mismo, declaro que conozco que la recolección y tratamiento de mis datos se realizará de conformidad con la normatividad vigente sobre protección de datos personales, en especial la Ley 1581 de 2012, el Decreto 1074 de 2015 y la Política de Tratamie</w:t>
      </w:r>
      <w:bookmarkStart w:id="0" w:name="_GoBack"/>
      <w:bookmarkEnd w:id="0"/>
      <w:r w:rsidRPr="009E6C4C">
        <w:rPr>
          <w:rFonts w:ascii="Humanst521 BT" w:hAnsi="Humanst521 BT" w:cs="Calibri"/>
          <w:color w:val="000000" w:themeColor="text1"/>
        </w:rPr>
        <w:t>nto de Datos Personales</w:t>
      </w:r>
      <w:r w:rsidR="00FB18FF" w:rsidRPr="009E6C4C">
        <w:rPr>
          <w:rFonts w:ascii="Humanst521 BT" w:hAnsi="Humanst521 BT" w:cs="Calibri"/>
          <w:color w:val="000000" w:themeColor="text1"/>
        </w:rPr>
        <w:t>,</w:t>
      </w:r>
      <w:r w:rsidRPr="009E6C4C">
        <w:rPr>
          <w:rFonts w:ascii="Humanst521 BT" w:hAnsi="Humanst521 BT" w:cs="Calibri"/>
          <w:color w:val="000000" w:themeColor="text1"/>
        </w:rPr>
        <w:t xml:space="preserve"> publicada en el siguiente enlace </w:t>
      </w:r>
      <w:hyperlink r:id="rId5" w:history="1">
        <w:proofErr w:type="spellStart"/>
        <w:r w:rsidR="00171B91" w:rsidRPr="000C5457">
          <w:rPr>
            <w:rStyle w:val="Hipervnculo"/>
            <w:rFonts w:ascii="Humanst521 BT" w:hAnsi="Humanst521 BT"/>
          </w:rPr>
          <w:t>Resolucion</w:t>
        </w:r>
        <w:proofErr w:type="spellEnd"/>
        <w:r w:rsidR="00171B91" w:rsidRPr="000C5457">
          <w:rPr>
            <w:rStyle w:val="Hipervnculo"/>
            <w:rFonts w:ascii="Humanst521 BT" w:hAnsi="Humanst521 BT"/>
          </w:rPr>
          <w:t xml:space="preserve"> 1227 d</w:t>
        </w:r>
        <w:r w:rsidR="00171B91" w:rsidRPr="000C5457">
          <w:rPr>
            <w:rStyle w:val="Hipervnculo"/>
            <w:rFonts w:ascii="Humanst521 BT" w:hAnsi="Humanst521 BT"/>
          </w:rPr>
          <w:t>e</w:t>
        </w:r>
        <w:r w:rsidR="00171B91" w:rsidRPr="000C5457">
          <w:rPr>
            <w:rStyle w:val="Hipervnculo"/>
            <w:rFonts w:ascii="Humanst521 BT" w:hAnsi="Humanst521 BT"/>
          </w:rPr>
          <w:t xml:space="preserve"> 2013</w:t>
        </w:r>
      </w:hyperlink>
      <w:r w:rsidRPr="000C5457">
        <w:rPr>
          <w:rStyle w:val="Hipervnculo"/>
          <w:rFonts w:ascii="Humanst521 BT" w:hAnsi="Humanst521 BT" w:cs="Calibri"/>
          <w:color w:val="000000" w:themeColor="text1"/>
        </w:rPr>
        <w:t>,</w:t>
      </w:r>
      <w:r w:rsidRPr="009E6C4C">
        <w:rPr>
          <w:rFonts w:ascii="Humanst521 BT" w:hAnsi="Humanst521 BT" w:cs="Calibri"/>
          <w:color w:val="000000" w:themeColor="text1"/>
        </w:rPr>
        <w:t xml:space="preserve"> manifestando que he sido informado(a) de forma clara y suficiente de los fines de su tratamiento. </w:t>
      </w:r>
    </w:p>
    <w:p w14:paraId="7552E16A" w14:textId="77777777" w:rsidR="00140AF7" w:rsidRPr="009E6C4C" w:rsidRDefault="00140AF7" w:rsidP="00140AF7">
      <w:pPr>
        <w:spacing w:after="0" w:line="360" w:lineRule="auto"/>
        <w:jc w:val="both"/>
        <w:rPr>
          <w:rFonts w:ascii="Humanst521 BT" w:hAnsi="Humanst521 BT" w:cs="Calibri"/>
          <w:color w:val="000000" w:themeColor="text1"/>
        </w:rPr>
      </w:pPr>
    </w:p>
    <w:p w14:paraId="079E929A" w14:textId="0FBDC5DB" w:rsidR="00140AF7" w:rsidRPr="009E6C4C" w:rsidRDefault="00140AF7" w:rsidP="00140AF7">
      <w:pPr>
        <w:spacing w:line="360" w:lineRule="auto"/>
        <w:rPr>
          <w:rFonts w:ascii="Humanst521 BT" w:hAnsi="Humanst521 BT"/>
          <w:color w:val="000000" w:themeColor="text1"/>
          <w:lang w:val="es-CO"/>
        </w:rPr>
      </w:pPr>
      <w:r w:rsidRPr="009E6C4C">
        <w:rPr>
          <w:rFonts w:ascii="Humanst521 BT" w:hAnsi="Humanst521 BT"/>
          <w:color w:val="000000" w:themeColor="text1"/>
          <w:lang w:val="es-CO"/>
        </w:rPr>
        <w:t>Se suscribe en la ciudad de</w:t>
      </w:r>
      <w:r w:rsidR="00085999" w:rsidRPr="009E6C4C">
        <w:rPr>
          <w:rFonts w:ascii="Humanst521 BT" w:hAnsi="Humanst521 BT"/>
          <w:color w:val="000000" w:themeColor="text1"/>
          <w:lang w:val="es-CO"/>
        </w:rPr>
        <w:t xml:space="preserve">                  </w:t>
      </w:r>
      <w:r w:rsidRPr="009E6C4C">
        <w:rPr>
          <w:rFonts w:ascii="Humanst521 BT" w:hAnsi="Humanst521 BT"/>
          <w:color w:val="000000" w:themeColor="text1"/>
          <w:lang w:val="es-CO"/>
        </w:rPr>
        <w:t xml:space="preserve"> el </w:t>
      </w:r>
      <w:r w:rsidR="00FB18FF" w:rsidRPr="009E6C4C">
        <w:rPr>
          <w:rFonts w:ascii="Humanst521 BT" w:hAnsi="Humanst521 BT"/>
          <w:color w:val="000000" w:themeColor="text1"/>
          <w:lang w:val="es-CO"/>
        </w:rPr>
        <w:t xml:space="preserve">día </w:t>
      </w:r>
      <w:r w:rsidR="00085999" w:rsidRPr="009E6C4C">
        <w:rPr>
          <w:rFonts w:ascii="Humanst521 BT" w:hAnsi="Humanst521 BT"/>
          <w:color w:val="000000" w:themeColor="text1"/>
          <w:lang w:val="es-CO"/>
        </w:rPr>
        <w:t xml:space="preserve">     </w:t>
      </w:r>
      <w:r w:rsidR="001862D5" w:rsidRPr="009E6C4C">
        <w:rPr>
          <w:rFonts w:ascii="Humanst521 BT" w:hAnsi="Humanst521 BT"/>
          <w:color w:val="000000" w:themeColor="text1"/>
          <w:lang w:val="es-CO"/>
        </w:rPr>
        <w:t xml:space="preserve">  (</w:t>
      </w:r>
      <w:r w:rsidR="00085999" w:rsidRPr="009E6C4C">
        <w:rPr>
          <w:rFonts w:ascii="Humanst521 BT" w:hAnsi="Humanst521 BT"/>
          <w:color w:val="000000" w:themeColor="text1"/>
          <w:lang w:val="es-CO"/>
        </w:rPr>
        <w:t xml:space="preserve">    </w:t>
      </w:r>
      <w:r w:rsidR="00FB18FF" w:rsidRPr="009E6C4C">
        <w:rPr>
          <w:rFonts w:ascii="Humanst521 BT" w:hAnsi="Humanst521 BT"/>
          <w:color w:val="000000" w:themeColor="text1"/>
          <w:lang w:val="es-CO"/>
        </w:rPr>
        <w:t xml:space="preserve">) de </w:t>
      </w:r>
      <w:r w:rsidR="001862D5" w:rsidRPr="009E6C4C">
        <w:rPr>
          <w:rFonts w:ascii="Humanst521 BT" w:hAnsi="Humanst521 BT"/>
          <w:color w:val="000000" w:themeColor="text1"/>
          <w:lang w:val="es-CO"/>
        </w:rPr>
        <w:t xml:space="preserve">                      </w:t>
      </w:r>
      <w:r w:rsidR="00FB18FF" w:rsidRPr="009E6C4C">
        <w:rPr>
          <w:rFonts w:ascii="Humanst521 BT" w:hAnsi="Humanst521 BT"/>
          <w:color w:val="000000" w:themeColor="text1"/>
          <w:lang w:val="es-CO"/>
        </w:rPr>
        <w:t>202</w:t>
      </w:r>
      <w:r w:rsidR="00847852" w:rsidRPr="009E6C4C">
        <w:rPr>
          <w:rFonts w:ascii="Humanst521 BT" w:hAnsi="Humanst521 BT"/>
          <w:color w:val="000000" w:themeColor="text1"/>
          <w:lang w:val="es-CO"/>
        </w:rPr>
        <w:t>3</w:t>
      </w:r>
    </w:p>
    <w:p w14:paraId="696AD16B" w14:textId="77777777" w:rsidR="00140AF7" w:rsidRPr="00140AF7" w:rsidRDefault="00140AF7" w:rsidP="00140AF7">
      <w:pPr>
        <w:spacing w:after="0" w:line="360" w:lineRule="auto"/>
        <w:rPr>
          <w:rFonts w:ascii="Humanst521 BT" w:hAnsi="Humanst521 BT"/>
          <w:lang w:val="es-CO"/>
        </w:rPr>
      </w:pPr>
    </w:p>
    <w:p w14:paraId="41F0EDE8" w14:textId="77777777" w:rsidR="00140AF7" w:rsidRPr="00140AF7" w:rsidRDefault="00140AF7" w:rsidP="00140AF7">
      <w:pPr>
        <w:spacing w:after="0" w:line="360" w:lineRule="auto"/>
        <w:rPr>
          <w:rFonts w:ascii="Humanst521 BT" w:hAnsi="Humanst521 BT"/>
          <w:lang w:val="es-CO"/>
        </w:rPr>
      </w:pPr>
    </w:p>
    <w:p w14:paraId="52E3B6AB" w14:textId="77777777" w:rsidR="00140AF7" w:rsidRPr="00140AF7" w:rsidRDefault="00140AF7" w:rsidP="00140AF7">
      <w:pPr>
        <w:spacing w:after="0" w:line="360" w:lineRule="auto"/>
        <w:rPr>
          <w:rFonts w:ascii="Humanst521 BT" w:hAnsi="Humanst521 BT"/>
          <w:lang w:val="es-CO"/>
        </w:rPr>
      </w:pPr>
      <w:r w:rsidRPr="00140AF7">
        <w:rPr>
          <w:rFonts w:ascii="Humanst521 BT" w:hAnsi="Humanst521 BT"/>
          <w:lang w:val="es-CO"/>
        </w:rPr>
        <w:t xml:space="preserve">Firma </w:t>
      </w:r>
      <w:r w:rsidRPr="00140AF7">
        <w:rPr>
          <w:rFonts w:ascii="Humanst521 BT" w:hAnsi="Humanst521 BT"/>
          <w:lang w:val="es-CO"/>
        </w:rPr>
        <w:tab/>
      </w:r>
      <w:r w:rsidRPr="00140AF7">
        <w:rPr>
          <w:rFonts w:ascii="Humanst521 BT" w:hAnsi="Humanst521 BT"/>
          <w:lang w:val="es-CO"/>
        </w:rPr>
        <w:tab/>
        <w:t>_____________________________________</w:t>
      </w:r>
    </w:p>
    <w:p w14:paraId="04E3B2B7" w14:textId="77777777" w:rsidR="00140AF7" w:rsidRPr="00140AF7" w:rsidRDefault="00140AF7" w:rsidP="00140AF7">
      <w:pPr>
        <w:spacing w:after="0" w:line="360" w:lineRule="auto"/>
        <w:rPr>
          <w:rFonts w:ascii="Humanst521 BT" w:hAnsi="Humanst521 BT"/>
          <w:lang w:val="es-CO"/>
        </w:rPr>
      </w:pPr>
      <w:r w:rsidRPr="00140AF7">
        <w:rPr>
          <w:rFonts w:ascii="Humanst521 BT" w:hAnsi="Humanst521 BT"/>
          <w:lang w:val="es-CO"/>
        </w:rPr>
        <w:t>Nombre</w:t>
      </w:r>
      <w:r w:rsidRPr="00140AF7">
        <w:rPr>
          <w:rFonts w:ascii="Humanst521 BT" w:hAnsi="Humanst521 BT"/>
          <w:lang w:val="es-CO"/>
        </w:rPr>
        <w:tab/>
      </w:r>
      <w:r w:rsidR="00085999">
        <w:rPr>
          <w:rFonts w:ascii="Humanst521 BT" w:hAnsi="Humanst521 BT"/>
          <w:lang w:val="es-CO"/>
        </w:rPr>
        <w:t>_____________________________________</w:t>
      </w:r>
    </w:p>
    <w:p w14:paraId="2E4BBBDF" w14:textId="77777777" w:rsidR="00140AF7" w:rsidRPr="00140AF7" w:rsidRDefault="00FB18FF" w:rsidP="00140AF7">
      <w:pPr>
        <w:spacing w:after="0" w:line="360" w:lineRule="auto"/>
        <w:rPr>
          <w:rFonts w:ascii="Humanst521 BT" w:hAnsi="Humanst521 BT"/>
          <w:lang w:val="es-CO"/>
        </w:rPr>
      </w:pPr>
      <w:r>
        <w:rPr>
          <w:rFonts w:ascii="Humanst521 BT" w:hAnsi="Humanst521 BT"/>
          <w:lang w:val="es-CO"/>
        </w:rPr>
        <w:t>Cédula</w:t>
      </w:r>
      <w:r>
        <w:rPr>
          <w:rFonts w:ascii="Humanst521 BT" w:hAnsi="Humanst521 BT"/>
          <w:lang w:val="es-CO"/>
        </w:rPr>
        <w:tab/>
      </w:r>
      <w:r>
        <w:rPr>
          <w:rFonts w:ascii="Humanst521 BT" w:hAnsi="Humanst521 BT"/>
          <w:lang w:val="es-CO"/>
        </w:rPr>
        <w:tab/>
      </w:r>
      <w:r w:rsidR="00085999">
        <w:rPr>
          <w:rFonts w:ascii="Humanst521 BT" w:hAnsi="Humanst521 BT"/>
          <w:lang w:val="es-CO"/>
        </w:rPr>
        <w:t>______________________________________</w:t>
      </w:r>
      <w:r>
        <w:rPr>
          <w:rFonts w:ascii="Humanst521 BT" w:hAnsi="Humanst521 BT"/>
          <w:lang w:val="es-CO"/>
        </w:rPr>
        <w:t xml:space="preserve"> </w:t>
      </w:r>
    </w:p>
    <w:p w14:paraId="2A7325FE" w14:textId="77777777" w:rsidR="00765873" w:rsidRPr="00140AF7" w:rsidRDefault="00765873" w:rsidP="00140AF7">
      <w:pPr>
        <w:spacing w:line="360" w:lineRule="auto"/>
        <w:rPr>
          <w:rFonts w:ascii="Humanst521 BT" w:hAnsi="Humanst521 BT"/>
        </w:rPr>
      </w:pPr>
    </w:p>
    <w:sectPr w:rsidR="00765873" w:rsidRPr="00140A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anst521 BT">
    <w:altName w:val="Humanst"/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F7"/>
    <w:rsid w:val="00085999"/>
    <w:rsid w:val="000C5457"/>
    <w:rsid w:val="00140AF7"/>
    <w:rsid w:val="00171B91"/>
    <w:rsid w:val="001862D5"/>
    <w:rsid w:val="00765873"/>
    <w:rsid w:val="00847852"/>
    <w:rsid w:val="009E6C4C"/>
    <w:rsid w:val="00F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2C96"/>
  <w15:chartTrackingRefBased/>
  <w15:docId w15:val="{71318F2C-9712-46E5-B8C5-907D2543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AF7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40A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8FF"/>
    <w:rPr>
      <w:rFonts w:ascii="Segoe UI" w:eastAsia="Calibri" w:hAnsi="Segoe UI" w:cs="Segoe UI"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C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umentosdw.uis.edu.co/docuis/Discos5/RES000.000016/000/003/139/0000232234/07bb8da2-0dfd-4293-bf3b-4bd2ee04ec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814F-3976-41BE-B33B-5884F48E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2023-11-17T20:08:00Z</cp:lastPrinted>
  <dcterms:created xsi:type="dcterms:W3CDTF">2020-02-13T17:51:00Z</dcterms:created>
  <dcterms:modified xsi:type="dcterms:W3CDTF">2023-11-17T20:18:00Z</dcterms:modified>
</cp:coreProperties>
</file>